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A9" w:rsidRDefault="00485AB3">
      <w:r>
        <w:t>Name</w:t>
      </w:r>
      <w:proofErr w:type="gramStart"/>
      <w:r>
        <w:t>:_</w:t>
      </w:r>
      <w:proofErr w:type="gramEnd"/>
      <w:r>
        <w:t>_____________________________________________________________Period:_____________Date:________________________</w:t>
      </w:r>
    </w:p>
    <w:p w:rsidR="00485AB3" w:rsidRDefault="00A01750">
      <w:bookmarkStart w:id="0" w:name="_GoBack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82pt;margin-top:7.05pt;width:193.5pt;height:39pt;z-index:251658240" fillcolor="black">
            <v:shadow color="#868686"/>
            <v:textpath style="font-family:&quot;Arial Black&quot;;font-size:28pt" fitshape="t" trim="t" string="Unit 6 - Cell Reproduction"/>
          </v:shape>
        </w:pict>
      </w:r>
      <w:bookmarkEnd w:id="0"/>
    </w:p>
    <w:p w:rsidR="00485AB3" w:rsidRPr="007272E4" w:rsidRDefault="00D711CB" w:rsidP="007272E4">
      <w:pPr>
        <w:ind w:left="100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5187950</wp:posOffset>
            </wp:positionH>
            <wp:positionV relativeFrom="paragraph">
              <wp:posOffset>337185</wp:posOffset>
            </wp:positionV>
            <wp:extent cx="3892550" cy="3270250"/>
            <wp:effectExtent l="19050" t="0" r="0" b="0"/>
            <wp:wrapSquare wrapText="bothSides"/>
            <wp:docPr id="6" name="Picture 5" descr="http://www2.le.ac.uk/departments/genetics/vgec/diagrams/22-Cell-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le.ac.uk/departments/genetics/vgec/diagrams/22-Cell-cyc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750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.5pt;margin-top:20.6pt;width:352.5pt;height:151.5pt;z-index:2517647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">
            <v:textbox>
              <w:txbxContent>
                <w:p w:rsidR="00855AC1" w:rsidRPr="007272E4" w:rsidRDefault="00855AC1" w:rsidP="00855AC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72E4">
                    <w:rPr>
                      <w:rFonts w:ascii="Arial" w:hAnsi="Arial" w:cs="Arial"/>
                      <w:b/>
                      <w:sz w:val="20"/>
                      <w:szCs w:val="20"/>
                    </w:rPr>
                    <w:t>Why do cells reproduce?</w:t>
                  </w:r>
                </w:p>
                <w:p w:rsidR="007272E4" w:rsidRPr="007272E4" w:rsidRDefault="007272E4" w:rsidP="00855AC1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  <w:r w:rsidR="00855AC1" w:rsidRPr="007272E4">
                    <w:rPr>
                      <w:rFonts w:ascii="Arial" w:hAnsi="Arial" w:cs="Arial"/>
                      <w:sz w:val="20"/>
                      <w:szCs w:val="20"/>
                    </w:rPr>
                    <w:t xml:space="preserve"> doesn’t </w:t>
                  </w:r>
                </w:p>
                <w:p w:rsidR="00855AC1" w:rsidRPr="007272E4" w:rsidRDefault="00855AC1" w:rsidP="007272E4">
                  <w:pPr>
                    <w:pStyle w:val="ListParagraph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work</w:t>
                  </w:r>
                  <w:proofErr w:type="gramEnd"/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 xml:space="preserve"> well on a cell that is too big.</w:t>
                  </w:r>
                </w:p>
                <w:p w:rsidR="007272E4" w:rsidRPr="007272E4" w:rsidRDefault="007272E4" w:rsidP="007272E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272E4" w:rsidRPr="007272E4" w:rsidRDefault="007272E4" w:rsidP="007272E4">
                  <w:pPr>
                    <w:pStyle w:val="ListParagraph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55AC1" w:rsidRPr="007272E4" w:rsidRDefault="00855AC1" w:rsidP="00855AC1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 xml:space="preserve">Larger cells place too much demand on the </w:t>
                  </w:r>
                  <w:r w:rsidR="007272E4" w:rsidRPr="007272E4">
                    <w:rPr>
                      <w:rFonts w:ascii="Arial" w:hAnsi="Arial" w:cs="Arial"/>
                      <w:sz w:val="20"/>
                      <w:szCs w:val="20"/>
                    </w:rPr>
                    <w:t>genetic info (_________)</w:t>
                  </w:r>
                  <w:r w:rsidR="007272E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855AC1" w:rsidRPr="007272E4" w:rsidRDefault="007272E4" w:rsidP="00855AC1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To _____________________________________________________</w:t>
                  </w:r>
                </w:p>
                <w:p w:rsidR="00855AC1" w:rsidRDefault="00855AC1" w:rsidP="00855AC1">
                  <w:pPr>
                    <w:ind w:left="720"/>
                  </w:pPr>
                </w:p>
                <w:p w:rsidR="00855AC1" w:rsidRDefault="00855AC1" w:rsidP="00855AC1">
                  <w:pPr>
                    <w:ind w:left="360" w:firstLine="360"/>
                    <w:rPr>
                      <w:b/>
                    </w:rPr>
                  </w:pPr>
                </w:p>
                <w:p w:rsidR="00855AC1" w:rsidRPr="005E46D7" w:rsidRDefault="00855AC1" w:rsidP="00855AC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272E4" w:rsidRPr="007272E4">
        <w:rPr>
          <w:rFonts w:ascii="Arial" w:hAnsi="Arial" w:cs="Arial"/>
          <w:b/>
        </w:rPr>
        <w:t>Cell Cycle Drawing</w:t>
      </w:r>
    </w:p>
    <w:p w:rsidR="00485AB3" w:rsidRDefault="007272E4"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13335</wp:posOffset>
            </wp:positionV>
            <wp:extent cx="2076450" cy="11906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AB3" w:rsidRPr="00084C0E" w:rsidRDefault="00485AB3" w:rsidP="00485AB3">
      <w:pPr>
        <w:spacing w:after="0" w:line="360" w:lineRule="auto"/>
        <w:rPr>
          <w:rFonts w:ascii="Arial" w:hAnsi="Arial" w:cs="Arial"/>
        </w:rPr>
      </w:pPr>
    </w:p>
    <w:p w:rsidR="00485AB3" w:rsidRPr="00084C0E" w:rsidRDefault="00485AB3" w:rsidP="00485AB3">
      <w:pPr>
        <w:spacing w:line="360" w:lineRule="auto"/>
        <w:ind w:left="4320"/>
        <w:rPr>
          <w:rFonts w:ascii="Arial" w:hAnsi="Arial" w:cs="Arial"/>
        </w:rPr>
      </w:pPr>
    </w:p>
    <w:p w:rsidR="00485AB3" w:rsidRPr="00084C0E" w:rsidRDefault="00485AB3" w:rsidP="00D13C7E">
      <w:pPr>
        <w:spacing w:after="0" w:line="360" w:lineRule="auto"/>
        <w:rPr>
          <w:rFonts w:ascii="Arial" w:hAnsi="Arial" w:cs="Arial"/>
        </w:rPr>
      </w:pPr>
    </w:p>
    <w:p w:rsidR="00D13C7E" w:rsidRDefault="00D13C7E">
      <w:pPr>
        <w:rPr>
          <w:noProof/>
        </w:rPr>
      </w:pPr>
    </w:p>
    <w:p w:rsidR="006B3427" w:rsidRDefault="006B3427">
      <w:pPr>
        <w:rPr>
          <w:noProof/>
        </w:rPr>
      </w:pPr>
    </w:p>
    <w:p w:rsidR="007272E4" w:rsidRDefault="00A01750">
      <w:pPr>
        <w:rPr>
          <w:noProof/>
        </w:rPr>
      </w:pPr>
      <w:r>
        <w:rPr>
          <w:noProof/>
          <w:lang w:eastAsia="zh-TW"/>
        </w:rPr>
        <w:pict>
          <v:shape id="_x0000_s1055" type="#_x0000_t202" style="position:absolute;margin-left:-9pt;margin-top:180.3pt;width:390.5pt;height:188.85pt;z-index:251770880;mso-height-percent:200;mso-height-percent:200;mso-width-relative:margin;mso-height-relative:margin">
            <v:textbox style="mso-fit-shape-to-text:t">
              <w:txbxContent>
                <w:p w:rsidR="00D711CB" w:rsidRPr="00C8359C" w:rsidRDefault="00D711CB" w:rsidP="00D711CB">
                  <w:pPr>
                    <w:rPr>
                      <w:rFonts w:ascii="Arial" w:hAnsi="Arial" w:cs="Arial"/>
                      <w:b/>
                    </w:rPr>
                  </w:pPr>
                  <w:r w:rsidRPr="00C8359C">
                    <w:rPr>
                      <w:rFonts w:ascii="Arial" w:hAnsi="Arial" w:cs="Arial"/>
                      <w:b/>
                    </w:rPr>
                    <w:t>Control of the Cell Cycle</w:t>
                  </w:r>
                </w:p>
                <w:p w:rsidR="00D711CB" w:rsidRPr="00C8359C" w:rsidRDefault="00D711CB" w:rsidP="00D711CB">
                  <w:pPr>
                    <w:spacing w:after="0"/>
                    <w:rPr>
                      <w:rFonts w:ascii="Arial" w:hAnsi="Arial" w:cs="Arial"/>
                    </w:rPr>
                  </w:pPr>
                  <w:r w:rsidRPr="00C8359C">
                    <w:rPr>
                      <w:rFonts w:ascii="Arial" w:hAnsi="Arial" w:cs="Arial"/>
                    </w:rPr>
                    <w:t>Cell cycle has key checkpoints to trigger or delay the next phase</w:t>
                  </w:r>
                  <w:r>
                    <w:rPr>
                      <w:rFonts w:ascii="Arial" w:hAnsi="Arial" w:cs="Arial"/>
                    </w:rPr>
                    <w:t>.  The goal of the checkpoints is to make sure the cell is healthy, strong and completing each step correctly.  DNA controls these checkpoints.  A mutation in the DNA that controls the cell cycle leads to _____________________________.  Ultimately the cell cycle continues even when it does not need to and cells keep dividing producing a mass of cells called a ________________________.</w:t>
                  </w:r>
                </w:p>
                <w:p w:rsidR="00D711CB" w:rsidRDefault="00D711CB"/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393.5pt;margin-top:124.3pt;width:346pt;height:219pt;z-index:251768832;mso-height-percent:200;mso-height-percent:200;mso-width-relative:margin;mso-height-relative:margin">
            <v:textbox style="mso-fit-shape-to-text:t">
              <w:txbxContent>
                <w:p w:rsidR="007272E4" w:rsidRPr="00D711CB" w:rsidRDefault="007272E4" w:rsidP="007272E4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1CB">
                    <w:rPr>
                      <w:rFonts w:ascii="Arial" w:hAnsi="Arial" w:cs="Arial"/>
                      <w:sz w:val="20"/>
                      <w:szCs w:val="20"/>
                    </w:rPr>
                    <w:t>What are the 3 main steps of the cell cycle?</w:t>
                  </w:r>
                </w:p>
                <w:p w:rsidR="007272E4" w:rsidRPr="00D711CB" w:rsidRDefault="007272E4" w:rsidP="007272E4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272E4" w:rsidRPr="00D711CB" w:rsidRDefault="007272E4" w:rsidP="007272E4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1CB">
                    <w:rPr>
                      <w:rFonts w:ascii="Arial" w:hAnsi="Arial" w:cs="Arial"/>
                      <w:sz w:val="20"/>
                      <w:szCs w:val="20"/>
                    </w:rPr>
                    <w:t xml:space="preserve">What is the longest phase of the cell cycle? </w:t>
                  </w:r>
                  <w:r w:rsidRPr="00D711CB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D711CB" w:rsidRDefault="007272E4" w:rsidP="007272E4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1CB">
                    <w:rPr>
                      <w:rFonts w:ascii="Arial" w:hAnsi="Arial" w:cs="Arial"/>
                      <w:sz w:val="20"/>
                      <w:szCs w:val="20"/>
                    </w:rPr>
                    <w:t>What 2 main things happen during this phase?</w:t>
                  </w:r>
                  <w:r w:rsidR="00D711CB" w:rsidRPr="00D711C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711CB" w:rsidRDefault="00D711CB" w:rsidP="00D711CB">
                  <w:pPr>
                    <w:spacing w:after="0"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272E4" w:rsidRPr="00D711CB" w:rsidRDefault="00D711CB" w:rsidP="007272E4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After DNA copies what does it look like?</w:t>
                  </w:r>
                  <w:r w:rsidR="007272E4" w:rsidRPr="00D711CB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7272E4" w:rsidRDefault="007272E4" w:rsidP="007272E4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1CB">
                    <w:rPr>
                      <w:rFonts w:ascii="Arial" w:hAnsi="Arial" w:cs="Arial"/>
                      <w:sz w:val="20"/>
                      <w:szCs w:val="20"/>
                    </w:rPr>
                    <w:t>What steps involve the nucleus dividing</w:t>
                  </w:r>
                  <w:r w:rsidR="00D711CB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  <w:p w:rsidR="00D711CB" w:rsidRPr="00D711CB" w:rsidRDefault="00D711CB" w:rsidP="00D711CB">
                  <w:pPr>
                    <w:spacing w:after="0"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272E4" w:rsidRDefault="007272E4" w:rsidP="007272E4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1CB">
                    <w:rPr>
                      <w:rFonts w:ascii="Arial" w:hAnsi="Arial" w:cs="Arial"/>
                      <w:sz w:val="20"/>
                      <w:szCs w:val="20"/>
                    </w:rPr>
                    <w:t xml:space="preserve">What step involves the cytoplasm dividing? </w:t>
                  </w:r>
                </w:p>
                <w:p w:rsidR="00D711CB" w:rsidRPr="00D711CB" w:rsidRDefault="00D711CB" w:rsidP="00D711CB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272E4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1286510</wp:posOffset>
            </wp:positionV>
            <wp:extent cx="3092450" cy="723900"/>
            <wp:effectExtent l="19050" t="0" r="0" b="0"/>
            <wp:wrapSquare wrapText="bothSides"/>
            <wp:docPr id="1" name="Picture 1" descr="http://education-portal.com/cimages/multimages/16/binary_f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-portal.com/cimages/multimages/16/binary_fiss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-9pt;margin-top:28.05pt;width:380.5pt;height:140.25pt;z-index:2517626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">
            <v:textbox>
              <w:txbxContent>
                <w:p w:rsidR="00855AC1" w:rsidRDefault="00855AC1" w:rsidP="00855AC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Bacteria Cell Division</w:t>
                  </w:r>
                </w:p>
                <w:p w:rsidR="00855AC1" w:rsidRDefault="00855AC1" w:rsidP="00855AC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Do bacteria undergo mitosis?  ________________________________________</w:t>
                  </w:r>
                </w:p>
                <w:p w:rsidR="00855AC1" w:rsidRDefault="00855AC1" w:rsidP="00855AC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So they copy their DNA and split in two.  This is __________________________</w:t>
                  </w:r>
                </w:p>
                <w:p w:rsidR="00855AC1" w:rsidRPr="00437EA4" w:rsidRDefault="00855AC1" w:rsidP="00855AC1">
                  <w:pPr>
                    <w:jc w:val="both"/>
                    <w:rPr>
                      <w:b/>
                    </w:rPr>
                  </w:pPr>
                </w:p>
                <w:p w:rsidR="00855AC1" w:rsidRDefault="00855AC1" w:rsidP="00855AC1">
                  <w:pPr>
                    <w:ind w:left="720"/>
                  </w:pPr>
                </w:p>
                <w:p w:rsidR="00855AC1" w:rsidRDefault="00855AC1" w:rsidP="00855AC1">
                  <w:pPr>
                    <w:ind w:left="360" w:firstLine="360"/>
                    <w:rPr>
                      <w:b/>
                    </w:rPr>
                  </w:pPr>
                </w:p>
                <w:p w:rsidR="00855AC1" w:rsidRPr="005E46D7" w:rsidRDefault="00855AC1" w:rsidP="00855AC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272E4">
        <w:rPr>
          <w:noProof/>
        </w:rPr>
        <w:br w:type="page"/>
      </w:r>
    </w:p>
    <w:tbl>
      <w:tblPr>
        <w:tblStyle w:val="TableGrid"/>
        <w:tblpPr w:leftFromText="180" w:rightFromText="180" w:vertAnchor="text" w:horzAnchor="margin" w:tblpY="3161"/>
        <w:tblW w:w="0" w:type="auto"/>
        <w:tblLook w:val="04A0" w:firstRow="1" w:lastRow="0" w:firstColumn="1" w:lastColumn="0" w:noHBand="0" w:noVBand="1"/>
      </w:tblPr>
      <w:tblGrid>
        <w:gridCol w:w="1548"/>
        <w:gridCol w:w="6660"/>
        <w:gridCol w:w="6408"/>
      </w:tblGrid>
      <w:tr w:rsidR="00B94DF2" w:rsidTr="00B94DF2">
        <w:tc>
          <w:tcPr>
            <w:tcW w:w="1548" w:type="dxa"/>
          </w:tcPr>
          <w:p w:rsidR="00B94DF2" w:rsidRDefault="00B94DF2" w:rsidP="00B94DF2">
            <w:pPr>
              <w:rPr>
                <w:noProof/>
              </w:rPr>
            </w:pPr>
          </w:p>
        </w:tc>
        <w:tc>
          <w:tcPr>
            <w:tcW w:w="6660" w:type="dxa"/>
          </w:tcPr>
          <w:p w:rsidR="00B94DF2" w:rsidRPr="00B94DF2" w:rsidRDefault="00B94DF2" w:rsidP="00B94DF2">
            <w:pPr>
              <w:jc w:val="center"/>
              <w:rPr>
                <w:b/>
                <w:noProof/>
              </w:rPr>
            </w:pPr>
            <w:r w:rsidRPr="00B94DF2">
              <w:rPr>
                <w:b/>
                <w:noProof/>
              </w:rPr>
              <w:t>Mitosis</w:t>
            </w:r>
          </w:p>
        </w:tc>
        <w:tc>
          <w:tcPr>
            <w:tcW w:w="6408" w:type="dxa"/>
          </w:tcPr>
          <w:p w:rsidR="00B94DF2" w:rsidRPr="00B94DF2" w:rsidRDefault="00B94DF2" w:rsidP="00B94DF2">
            <w:pPr>
              <w:jc w:val="center"/>
              <w:rPr>
                <w:b/>
                <w:noProof/>
              </w:rPr>
            </w:pPr>
            <w:r w:rsidRPr="00B94DF2">
              <w:rPr>
                <w:b/>
                <w:noProof/>
              </w:rPr>
              <w:t>Meiosis</w:t>
            </w:r>
          </w:p>
        </w:tc>
      </w:tr>
      <w:tr w:rsidR="00B94DF2" w:rsidTr="00B94DF2">
        <w:tc>
          <w:tcPr>
            <w:tcW w:w="1548" w:type="dxa"/>
          </w:tcPr>
          <w:p w:rsidR="00B94DF2" w:rsidRDefault="00B94DF2" w:rsidP="00B94DF2">
            <w:pPr>
              <w:rPr>
                <w:noProof/>
              </w:rPr>
            </w:pPr>
            <w:r>
              <w:rPr>
                <w:noProof/>
              </w:rPr>
              <w:t>Goal</w:t>
            </w:r>
          </w:p>
        </w:tc>
        <w:tc>
          <w:tcPr>
            <w:tcW w:w="6660" w:type="dxa"/>
          </w:tcPr>
          <w:p w:rsidR="00B94DF2" w:rsidRDefault="00B94DF2" w:rsidP="00B94DF2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6475">
              <w:rPr>
                <w:rFonts w:ascii="Arial" w:hAnsi="Arial" w:cs="Arial"/>
                <w:sz w:val="20"/>
                <w:szCs w:val="20"/>
              </w:rPr>
              <w:t>The goal of mitosis is to create __________________ cells with the __________ number of chromosomes to help with growth and healing.</w:t>
            </w:r>
          </w:p>
        </w:tc>
        <w:tc>
          <w:tcPr>
            <w:tcW w:w="6408" w:type="dxa"/>
          </w:tcPr>
          <w:p w:rsidR="00B94DF2" w:rsidRDefault="00B94DF2" w:rsidP="00B94DF2">
            <w:pPr>
              <w:rPr>
                <w:noProof/>
              </w:rPr>
            </w:pPr>
          </w:p>
          <w:p w:rsidR="00B94DF2" w:rsidRPr="001F6475" w:rsidRDefault="00B94DF2" w:rsidP="00B94DF2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6475">
              <w:rPr>
                <w:rFonts w:ascii="Arial" w:hAnsi="Arial" w:cs="Arial"/>
                <w:sz w:val="20"/>
                <w:szCs w:val="20"/>
              </w:rPr>
              <w:t>The goal of meiosis is to create the ________________ cells with ____________ the number of chromosomes.</w:t>
            </w:r>
          </w:p>
          <w:p w:rsidR="00B94DF2" w:rsidRDefault="00B94DF2" w:rsidP="00B94DF2">
            <w:pPr>
              <w:rPr>
                <w:noProof/>
              </w:rPr>
            </w:pPr>
          </w:p>
        </w:tc>
      </w:tr>
      <w:tr w:rsidR="00B94DF2" w:rsidTr="00B94DF2">
        <w:tc>
          <w:tcPr>
            <w:tcW w:w="1548" w:type="dxa"/>
          </w:tcPr>
          <w:p w:rsidR="00B94DF2" w:rsidRDefault="00B94DF2" w:rsidP="00B94DF2">
            <w:pPr>
              <w:rPr>
                <w:noProof/>
              </w:rPr>
            </w:pPr>
            <w:r>
              <w:rPr>
                <w:noProof/>
              </w:rPr>
              <w:t>Picture</w:t>
            </w:r>
          </w:p>
        </w:tc>
        <w:tc>
          <w:tcPr>
            <w:tcW w:w="6660" w:type="dxa"/>
          </w:tcPr>
          <w:p w:rsidR="00B94DF2" w:rsidRDefault="00B94DF2" w:rsidP="00B94DF2">
            <w:pPr>
              <w:jc w:val="center"/>
              <w:rPr>
                <w:noProof/>
              </w:rPr>
            </w:pPr>
            <w:r>
              <w:object w:dxaOrig="3090" w:dyaOrig="4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247.5pt" o:ole="">
                  <v:imagedata r:id="rId10" o:title=""/>
                </v:shape>
                <o:OLEObject Type="Embed" ProgID="PBrush" ShapeID="_x0000_i1025" DrawAspect="Content" ObjectID="_1475329966" r:id="rId11"/>
              </w:object>
            </w:r>
          </w:p>
        </w:tc>
        <w:tc>
          <w:tcPr>
            <w:tcW w:w="6408" w:type="dxa"/>
          </w:tcPr>
          <w:p w:rsidR="00B94DF2" w:rsidRDefault="00B94DF2" w:rsidP="00B94DF2">
            <w:pPr>
              <w:jc w:val="center"/>
              <w:rPr>
                <w:noProof/>
              </w:rPr>
            </w:pPr>
            <w:r>
              <w:object w:dxaOrig="4215" w:dyaOrig="5115">
                <v:shape id="_x0000_i1026" type="#_x0000_t75" style="width:210.75pt;height:255.75pt" o:ole="">
                  <v:imagedata r:id="rId12" o:title=""/>
                </v:shape>
                <o:OLEObject Type="Embed" ProgID="PBrush" ShapeID="_x0000_i1026" DrawAspect="Content" ObjectID="_1475329967" r:id="rId13"/>
              </w:object>
            </w:r>
          </w:p>
        </w:tc>
      </w:tr>
    </w:tbl>
    <w:p w:rsidR="00B94DF2" w:rsidRDefault="00A01750">
      <w:pPr>
        <w:rPr>
          <w:noProof/>
        </w:rPr>
      </w:pPr>
      <w:r>
        <w:rPr>
          <w:noProof/>
          <w:lang w:eastAsia="zh-TW"/>
        </w:rPr>
        <w:pict>
          <v:shape id="_x0000_s1057" type="#_x0000_t202" style="position:absolute;margin-left:-.25pt;margin-top:-13.5pt;width:725.25pt;height:149.5pt;z-index:251777024;mso-position-horizontal-relative:text;mso-position-vertical-relative:text;mso-width-relative:margin;mso-height-relative:margin">
            <v:textbox style="mso-next-textbox:#_x0000_s1057">
              <w:txbxContent>
                <w:p w:rsidR="00172679" w:rsidRDefault="001726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2E3E">
                    <w:rPr>
                      <w:rFonts w:ascii="Arial" w:hAnsi="Arial" w:cs="Arial"/>
                      <w:b/>
                      <w:sz w:val="20"/>
                      <w:szCs w:val="20"/>
                    </w:rPr>
                    <w:t>Chromatin, chromosomes, chromatids, oh my!</w:t>
                  </w:r>
                </w:p>
                <w:p w:rsidR="00172679" w:rsidRPr="002D2E3E" w:rsidRDefault="002D2E3E" w:rsidP="002D2E3E">
                  <w:pPr>
                    <w:ind w:left="2880"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7586" cy="800100"/>
                        <wp:effectExtent l="19050" t="0" r="8164" b="0"/>
                        <wp:docPr id="10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280" cy="804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2E3E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  <w:t xml:space="preserve">           </w:t>
                  </w:r>
                  <w:r w:rsidRPr="002D2E3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73100" cy="803910"/>
                        <wp:effectExtent l="19050" t="0" r="0" b="0"/>
                        <wp:docPr id="12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="00172679">
                    <w:t xml:space="preserve">                </w:t>
                  </w:r>
                  <w:r>
                    <w:t xml:space="preserve">           </w:t>
                  </w:r>
                  <w:r w:rsidR="00172679">
                    <w:t xml:space="preserve">              </w:t>
                  </w:r>
                  <w:r>
                    <w:t xml:space="preserve">             </w:t>
                  </w:r>
                  <w:r>
                    <w:tab/>
                  </w:r>
                  <w:r>
                    <w:tab/>
                  </w:r>
                </w:p>
                <w:p w:rsidR="002D2E3E" w:rsidRDefault="002D2E3E" w:rsidP="002D2E3E">
                  <w:pPr>
                    <w:spacing w:after="0" w:line="240" w:lineRule="auto"/>
                  </w:pPr>
                  <w:r>
                    <w:t>Loose uncoiled DNA</w:t>
                  </w:r>
                  <w:r>
                    <w:tab/>
                  </w:r>
                  <w:r>
                    <w:tab/>
                  </w:r>
                  <w:r>
                    <w:tab/>
                    <w:t>uncopied</w:t>
                  </w:r>
                  <w:r>
                    <w:tab/>
                  </w:r>
                  <w:r>
                    <w:tab/>
                    <w:t>copied chromosome</w:t>
                  </w:r>
                </w:p>
                <w:p w:rsidR="002D2E3E" w:rsidRDefault="002D2E3E" w:rsidP="002D2E3E">
                  <w:pPr>
                    <w:spacing w:after="0" w:line="240" w:lineRule="auto"/>
                  </w:pPr>
                  <w:proofErr w:type="gramStart"/>
                  <w:r>
                    <w:t>during</w:t>
                  </w:r>
                  <w:proofErr w:type="gramEnd"/>
                  <w:r>
                    <w:t xml:space="preserve"> Interphase</w:t>
                  </w:r>
                  <w:r>
                    <w:tab/>
                  </w:r>
                  <w:r>
                    <w:tab/>
                    <w:t xml:space="preserve">          chromosome</w:t>
                  </w:r>
                  <w:r>
                    <w:tab/>
                  </w:r>
                  <w:r>
                    <w:tab/>
                    <w:t>each half is a chromatid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5" type="#_x0000_t202" style="position:absolute;margin-left:423.9pt;margin-top:-3.85pt;width:287.9pt;height:114.4pt;z-index:251782144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65;mso-fit-shape-to-text:t">
              <w:txbxContent>
                <w:p w:rsidR="002D2E3E" w:rsidRDefault="002D2E3E">
                  <w:r>
                    <w:t>Why does DNA form a chromosome before mitosis?  Remember the yarn demo….</w:t>
                  </w:r>
                </w:p>
                <w:p w:rsidR="002D2E3E" w:rsidRDefault="002D2E3E"/>
                <w:p w:rsidR="002D2E3E" w:rsidRDefault="002D2E3E">
                  <w:r>
                    <w:t>How does each half of the X compare?  Are the sister chromatids identical or different from one another?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style="position:absolute;margin-left:34pt;margin-top:30.65pt;width:16.35pt;height:16.35pt;z-index:251780096;mso-position-horizontal-relative:text;mso-position-vertical-relative:text" coordsize="327,327" path="m40,87hdc27,107,3,123,,147v,3,31,129,40,140c55,306,80,314,100,327v23,-5,192,-4,80,-100c148,200,60,187,60,187,211,137,31,175,160,227v20,8,40,-13,60,-20c213,167,220,122,200,87,190,69,161,67,140,67,93,67,47,80,,87v20,13,45,21,60,40c73,143,63,175,80,187v34,25,120,40,120,40c276,202,327,206,240,67,225,44,186,55,160,47,140,41,120,34,100,27,120,20,140,,160,7v68,23,56,72,80,120c318,282,250,96,300,247,208,278,199,259,120,207,149,92,166,137,40,87xe">
            <v:path arrowok="t"/>
          </v:shape>
        </w:pict>
      </w:r>
      <w:r>
        <w:rPr>
          <w:noProof/>
        </w:rPr>
        <w:pict>
          <v:oval id="_x0000_s1061" style="position:absolute;margin-left:29pt;margin-top:26pt;width:25pt;height:25pt;z-index:251779072;mso-position-horizontal-relative:text;mso-position-vertical-relative:text"/>
        </w:pict>
      </w:r>
      <w:r>
        <w:rPr>
          <w:noProof/>
        </w:rPr>
        <w:pict>
          <v:oval id="_x0000_s1060" style="position:absolute;margin-left:16pt;margin-top:11pt;width:69pt;height:61pt;z-index:251778048;mso-position-horizontal-relative:text;mso-position-vertical-relative:text"/>
        </w:pict>
      </w:r>
      <w:r w:rsidR="00172679">
        <w:rPr>
          <w:noProof/>
        </w:rPr>
        <w:br w:type="page"/>
      </w:r>
    </w:p>
    <w:p w:rsidR="00172679" w:rsidRDefault="00A01750">
      <w:pPr>
        <w:rPr>
          <w:noProof/>
        </w:rPr>
      </w:pPr>
      <w:r>
        <w:rPr>
          <w:noProof/>
          <w:lang w:eastAsia="zh-TW"/>
        </w:rPr>
        <w:lastRenderedPageBreak/>
        <w:pict>
          <v:shape id="_x0000_s1056" type="#_x0000_t202" style="position:absolute;margin-left:-19.5pt;margin-top:-15.75pt;width:356.75pt;height:127.35pt;z-index:251772928;mso-height-percent:200;mso-height-percent:200;mso-width-relative:margin;mso-height-relative:margin">
            <v:textbox style="mso-fit-shape-to-text:t">
              <w:txbxContent>
                <w:p w:rsidR="00D711CB" w:rsidRPr="00C8359C" w:rsidRDefault="00D711CB" w:rsidP="00D711CB">
                  <w:pPr>
                    <w:rPr>
                      <w:rFonts w:ascii="Arial" w:hAnsi="Arial" w:cs="Arial"/>
                      <w:b/>
                    </w:rPr>
                  </w:pPr>
                  <w:r w:rsidRPr="00C8359C">
                    <w:rPr>
                      <w:rFonts w:ascii="Arial" w:hAnsi="Arial" w:cs="Arial"/>
                      <w:b/>
                    </w:rPr>
                    <w:t>Cell Differentiation</w:t>
                  </w:r>
                </w:p>
                <w:p w:rsidR="00D711CB" w:rsidRPr="00D711CB" w:rsidRDefault="00D711CB" w:rsidP="00D711CB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 start out as one cell.  Before that cell divides </w:t>
                  </w:r>
                  <w:r w:rsidR="003816E4">
                    <w:rPr>
                      <w:rFonts w:ascii="Arial" w:hAnsi="Arial" w:cs="Arial"/>
                    </w:rPr>
                    <w:t>by ____________________</w:t>
                  </w:r>
                  <w:r>
                    <w:rPr>
                      <w:rFonts w:ascii="Arial" w:hAnsi="Arial" w:cs="Arial"/>
                    </w:rPr>
                    <w:t xml:space="preserve">it makes </w:t>
                  </w:r>
                  <w:proofErr w:type="gramStart"/>
                  <w:r>
                    <w:rPr>
                      <w:rFonts w:ascii="Arial" w:hAnsi="Arial" w:cs="Arial"/>
                    </w:rPr>
                    <w:t>an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____________________ copy of DNA.  </w:t>
                  </w:r>
                  <w:r w:rsidRPr="008B7BFA">
                    <w:rPr>
                      <w:rFonts w:ascii="Arial" w:hAnsi="Arial" w:cs="Arial"/>
                    </w:rPr>
                    <w:t xml:space="preserve">During </w:t>
                  </w:r>
                  <w:r>
                    <w:rPr>
                      <w:rFonts w:ascii="Arial" w:hAnsi="Arial" w:cs="Arial"/>
                    </w:rPr>
                    <w:t>__________________________</w:t>
                  </w:r>
                  <w:r w:rsidRPr="008B7BFA">
                    <w:rPr>
                      <w:rFonts w:ascii="Arial" w:hAnsi="Arial" w:cs="Arial"/>
                    </w:rPr>
                    <w:t xml:space="preserve">, only specific parts of the DNA are </w:t>
                  </w:r>
                  <w:r>
                    <w:rPr>
                      <w:rFonts w:ascii="Arial" w:hAnsi="Arial" w:cs="Arial"/>
                    </w:rPr>
                    <w:t>______________________</w:t>
                  </w:r>
                  <w:r w:rsidRPr="008B7BFA">
                    <w:rPr>
                      <w:rFonts w:ascii="Arial" w:hAnsi="Arial" w:cs="Arial"/>
                    </w:rPr>
                    <w:t xml:space="preserve">; </w:t>
                  </w:r>
                  <w:r>
                    <w:rPr>
                      <w:rFonts w:ascii="Arial" w:hAnsi="Arial" w:cs="Arial"/>
                    </w:rPr>
                    <w:t>and this determines the type of cell.  Once a cell differentiates, this cannot be ______________________.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6" type="#_x0000_t202" style="position:absolute;margin-left:356.5pt;margin-top:-22pt;width:351.6pt;height:159.9pt;z-index:251784192;mso-height-percent:200;mso-height-percent:200;mso-width-relative:margin;mso-height-relative:margin">
            <v:textbox style="mso-fit-shape-to-text:t">
              <w:txbxContent>
                <w:p w:rsidR="00B94DF2" w:rsidRDefault="00B94DF2" w:rsidP="00B94DF2">
                  <w:pPr>
                    <w:pStyle w:val="BodyText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How does meiosis and sexual reproduction give more diversity???</w:t>
                  </w:r>
                </w:p>
                <w:p w:rsidR="00B94DF2" w:rsidRPr="001F6475" w:rsidRDefault="00B94DF2" w:rsidP="00B94DF2">
                  <w:pPr>
                    <w:pStyle w:val="BodyText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4DF2" w:rsidRPr="001F6475" w:rsidRDefault="00B94DF2" w:rsidP="00B94DF2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475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  <w:proofErr w:type="gramStart"/>
                  <w:r w:rsidRPr="001F6475">
                    <w:rPr>
                      <w:rFonts w:ascii="Arial" w:hAnsi="Arial" w:cs="Arial"/>
                      <w:sz w:val="20"/>
                      <w:szCs w:val="20"/>
                    </w:rPr>
                    <w:t>_  _</w:t>
                  </w:r>
                  <w:proofErr w:type="gramEnd"/>
                  <w:r w:rsidRPr="001F6475">
                    <w:rPr>
                      <w:rFonts w:ascii="Arial" w:hAnsi="Arial" w:cs="Arial"/>
                      <w:sz w:val="20"/>
                      <w:szCs w:val="20"/>
                    </w:rPr>
                    <w:t>____________________ of an egg and sperm.</w:t>
                  </w:r>
                  <w:r w:rsidRPr="001F647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B94DF2" w:rsidRPr="001F6475" w:rsidRDefault="00B94DF2" w:rsidP="00B94DF2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</w:t>
                  </w:r>
                  <w:r w:rsidRPr="001F6475">
                    <w:rPr>
                      <w:rFonts w:ascii="Arial" w:hAnsi="Arial" w:cs="Arial"/>
                      <w:sz w:val="20"/>
                      <w:szCs w:val="20"/>
                    </w:rPr>
                    <w:t>___ (random organization of chromosome pairs at the equator).</w:t>
                  </w:r>
                  <w:r w:rsidRPr="001F647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B94DF2" w:rsidRPr="001F6475" w:rsidRDefault="00B94DF2" w:rsidP="00B94DF2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475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______________________ _____________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occurs </w:t>
                  </w:r>
                  <w:r w:rsidRPr="001F6475">
                    <w:rPr>
                      <w:rFonts w:ascii="Arial" w:hAnsi="Arial" w:cs="Arial"/>
                      <w:sz w:val="20"/>
                      <w:szCs w:val="20"/>
                    </w:rPr>
                    <w:t xml:space="preserve">during meiosis I in which homologous chromosomes exchange pieces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chromosomes.</w:t>
                  </w:r>
                  <w:r w:rsidRPr="001F647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94DF2" w:rsidRDefault="00B94DF2"/>
              </w:txbxContent>
            </v:textbox>
          </v:shape>
        </w:pict>
      </w:r>
    </w:p>
    <w:p w:rsidR="00B31785" w:rsidRDefault="00A01750">
      <w:pPr>
        <w:rPr>
          <w:noProof/>
        </w:rPr>
      </w:pPr>
      <w:r>
        <w:rPr>
          <w:rFonts w:ascii="Arial" w:hAnsi="Arial" w:cs="Arial"/>
          <w:noProof/>
        </w:rPr>
        <w:pict>
          <v:shape id="Text Box 25" o:spid="_x0000_s1033" type="#_x0000_t202" style="position:absolute;margin-left:-4in;margin-top:217.7pt;width:226.75pt;height:244.5pt;z-index:2517616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">
            <v:textbox>
              <w:txbxContent>
                <w:p w:rsidR="00855AC1" w:rsidRPr="007272E4" w:rsidRDefault="00855AC1" w:rsidP="00855AC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72E4">
                    <w:rPr>
                      <w:rFonts w:ascii="Arial" w:hAnsi="Arial" w:cs="Arial"/>
                      <w:b/>
                      <w:sz w:val="20"/>
                      <w:szCs w:val="20"/>
                    </w:rPr>
                    <w:t>Cell Cycle Questions</w:t>
                  </w:r>
                </w:p>
                <w:p w:rsidR="00855AC1" w:rsidRPr="007272E4" w:rsidRDefault="00855AC1" w:rsidP="00855AC1">
                  <w:pPr>
                    <w:numPr>
                      <w:ilvl w:val="0"/>
                      <w:numId w:val="14"/>
                    </w:num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What is the longest phase of the cell cycle? __________________________________</w:t>
                  </w: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855AC1" w:rsidRPr="007272E4" w:rsidRDefault="00855AC1" w:rsidP="00855AC1">
                  <w:pPr>
                    <w:numPr>
                      <w:ilvl w:val="0"/>
                      <w:numId w:val="14"/>
                    </w:num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What 2 main things happen during this phase</w:t>
                  </w:r>
                  <w:proofErr w:type="gramStart"/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  <w:r w:rsidR="007272E4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proofErr w:type="gramEnd"/>
                  <w:r w:rsidR="007272E4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855AC1" w:rsidRPr="007272E4" w:rsidRDefault="00855AC1" w:rsidP="00855AC1">
                  <w:pPr>
                    <w:numPr>
                      <w:ilvl w:val="0"/>
                      <w:numId w:val="14"/>
                    </w:num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What steps involve the nucleus dividing</w:t>
                  </w:r>
                  <w:proofErr w:type="gramStart"/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?_</w:t>
                  </w:r>
                  <w:proofErr w:type="gramEnd"/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__________________________</w:t>
                  </w:r>
                  <w:r w:rsidR="007272E4" w:rsidRPr="007272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855AC1" w:rsidRDefault="00855AC1" w:rsidP="00855AC1">
                  <w:pPr>
                    <w:numPr>
                      <w:ilvl w:val="0"/>
                      <w:numId w:val="14"/>
                    </w:num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7272E4">
                    <w:rPr>
                      <w:rFonts w:ascii="Arial" w:hAnsi="Arial" w:cs="Arial"/>
                      <w:sz w:val="20"/>
                      <w:szCs w:val="20"/>
                    </w:rPr>
                    <w:t>What step involves the cytoplasm dividing? __________________________________</w:t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</w:p>
                <w:p w:rsidR="00855AC1" w:rsidRDefault="00855AC1" w:rsidP="00855AC1">
                  <w:pPr>
                    <w:ind w:left="720"/>
                  </w:pPr>
                </w:p>
                <w:p w:rsidR="00855AC1" w:rsidRDefault="00855AC1" w:rsidP="00855AC1">
                  <w:pPr>
                    <w:ind w:left="360" w:firstLine="360"/>
                    <w:rPr>
                      <w:b/>
                    </w:rPr>
                  </w:pPr>
                </w:p>
                <w:p w:rsidR="00855AC1" w:rsidRPr="005E46D7" w:rsidRDefault="00855AC1" w:rsidP="00855AC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94DF2">
        <w:rPr>
          <w:noProof/>
        </w:rPr>
        <w:t xml:space="preserve"> </w:t>
      </w:r>
    </w:p>
    <w:p w:rsidR="00B31785" w:rsidRDefault="00A01750">
      <w:pPr>
        <w:rPr>
          <w:noProof/>
        </w:rPr>
      </w:pPr>
      <w:r>
        <w:rPr>
          <w:noProof/>
          <w:lang w:eastAsia="zh-TW"/>
        </w:rPr>
        <w:pict>
          <v:shape id="_x0000_s1071" type="#_x0000_t202" style="position:absolute;margin-left:374.6pt;margin-top:196.6pt;width:334pt;height:263.85pt;z-index:251794432;mso-width-relative:margin;mso-height-relative:margin">
            <v:textbox>
              <w:txbxContent>
                <w:p w:rsidR="003816E4" w:rsidRDefault="0068395D">
                  <w:pPr>
                    <w:rPr>
                      <w:b/>
                    </w:rPr>
                  </w:pPr>
                  <w:r w:rsidRPr="0068395D">
                    <w:rPr>
                      <w:b/>
                    </w:rPr>
                    <w:t>Haploid vs. Diploid Cells:</w:t>
                  </w:r>
                </w:p>
                <w:p w:rsidR="0068395D" w:rsidRPr="0068395D" w:rsidRDefault="0068395D">
                  <w:r w:rsidRPr="0068395D">
                    <w:t>Meiosis makes the sex cells which are ________________ (have half number of chromosomes.</w:t>
                  </w:r>
                </w:p>
                <w:p w:rsidR="0068395D" w:rsidRPr="0068395D" w:rsidRDefault="0068395D">
                  <w:r w:rsidRPr="0068395D">
                    <w:t xml:space="preserve">During _________________________ the egg and sperm join to form a _____________________ cell </w:t>
                  </w:r>
                  <w:r>
                    <w:t>with both chromosomes again</w:t>
                  </w:r>
                  <w:r w:rsidRPr="0068395D">
                    <w:t>.</w:t>
                  </w:r>
                </w:p>
                <w:p w:rsidR="0068395D" w:rsidRPr="0068395D" w:rsidRDefault="0068395D">
                  <w:r w:rsidRPr="0068395D">
                    <w:t>How many pairs of chromosomes does a human have? __________</w:t>
                  </w:r>
                </w:p>
                <w:p w:rsidR="0068395D" w:rsidRDefault="0068395D" w:rsidP="0068395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14500" cy="1514208"/>
                        <wp:effectExtent l="1905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514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16E4">
        <w:rPr>
          <w:noProof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column">
              <wp:posOffset>4514850</wp:posOffset>
            </wp:positionH>
            <wp:positionV relativeFrom="paragraph">
              <wp:posOffset>791845</wp:posOffset>
            </wp:positionV>
            <wp:extent cx="4505325" cy="1266825"/>
            <wp:effectExtent l="1905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7381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6E4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1068070</wp:posOffset>
            </wp:positionV>
            <wp:extent cx="4476750" cy="3571875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85">
        <w:rPr>
          <w:noProof/>
        </w:rPr>
        <w:br w:type="page"/>
      </w:r>
    </w:p>
    <w:p w:rsidR="006B3427" w:rsidRDefault="00A01750">
      <w:pPr>
        <w:rPr>
          <w:noProof/>
        </w:rPr>
      </w:pPr>
      <w:r>
        <w:rPr>
          <w:noProof/>
        </w:rPr>
        <w:lastRenderedPageBreak/>
        <w:pict>
          <v:shape id="_x0000_s1070" type="#_x0000_t202" style="position:absolute;margin-left:129.75pt;margin-top:422pt;width:367.75pt;height:133.85pt;z-index:251792384;mso-height-percent:200;mso-height-percent:200;mso-width-relative:margin;mso-height-relative:margin">
            <v:textbox style="mso-fit-shape-to-text:t">
              <w:txbxContent>
                <w:p w:rsidR="003816E4" w:rsidRPr="003816E4" w:rsidRDefault="003816E4" w:rsidP="003816E4">
                  <w:pPr>
                    <w:spacing w:after="0" w:line="240" w:lineRule="auto"/>
                    <w:rPr>
                      <w:b/>
                    </w:rPr>
                  </w:pPr>
                  <w:r w:rsidRPr="003816E4">
                    <w:rPr>
                      <w:b/>
                    </w:rPr>
                    <w:t xml:space="preserve">Karyotype 2:  </w:t>
                  </w:r>
                </w:p>
                <w:p w:rsidR="003816E4" w:rsidRDefault="003816E4" w:rsidP="003816E4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</w:pPr>
                  <w:r>
                    <w:t>Is this person male or female?  How do you know?</w:t>
                  </w:r>
                </w:p>
                <w:p w:rsidR="003816E4" w:rsidRDefault="003816E4" w:rsidP="003816E4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</w:pPr>
                  <w:r>
                    <w:t>Circle the mistake in the karyotype.  This is _________________________</w:t>
                  </w:r>
                </w:p>
                <w:p w:rsidR="003816E4" w:rsidRDefault="003816E4" w:rsidP="003816E4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</w:pPr>
                  <w:r>
                    <w:t>This is the result of a _________________________________.  This occurs when the chromosomes don’t separate during meiosis so one parent gives 2 chromosomes instead of just 1.  This is also called a ________________.</w:t>
                  </w:r>
                </w:p>
              </w:txbxContent>
            </v:textbox>
          </v:shape>
        </w:pict>
      </w:r>
      <w:r w:rsidR="003816E4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4552950</wp:posOffset>
            </wp:positionV>
            <wp:extent cx="2752725" cy="2473960"/>
            <wp:effectExtent l="19050" t="0" r="952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69" type="#_x0000_t202" style="position:absolute;margin-left:208pt;margin-top:207.75pt;width:519pt;height:145.4pt;z-index:251790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3816E4" w:rsidRPr="003816E4" w:rsidRDefault="003816E4" w:rsidP="003816E4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6E4">
                    <w:rPr>
                      <w:rFonts w:ascii="Arial" w:hAnsi="Arial" w:cs="Arial"/>
                      <w:b/>
                      <w:sz w:val="20"/>
                      <w:szCs w:val="20"/>
                    </w:rPr>
                    <w:t>Karyotype 1 – Normal</w:t>
                  </w:r>
                </w:p>
                <w:p w:rsidR="00B31785" w:rsidRPr="00B31785" w:rsidRDefault="00B31785" w:rsidP="003816E4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</w:pP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 xml:space="preserve">Humans have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 total chromosomes.  _</w:t>
                  </w: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 xml:space="preserve">____ come from mom and the other ______ come from dad.  </w:t>
                  </w:r>
                </w:p>
                <w:p w:rsidR="00B31785" w:rsidRPr="003816E4" w:rsidRDefault="00B31785" w:rsidP="003816E4">
                  <w:pPr>
                    <w:pStyle w:val="ListParagraph"/>
                    <w:numPr>
                      <w:ilvl w:val="0"/>
                      <w:numId w:val="22"/>
                    </w:numPr>
                    <w:spacing w:line="360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Paired chromosomes are _________</w:t>
                  </w:r>
                  <w:r w:rsidR="003816E4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 chromosomes since they are similar to one another.  Two #1’s are homologous.  #1 is non-homol</w:t>
                  </w:r>
                  <w:r w:rsidR="003816E4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gous to number 6.</w:t>
                  </w:r>
                </w:p>
                <w:p w:rsidR="003816E4" w:rsidRPr="003816E4" w:rsidRDefault="003816E4" w:rsidP="003816E4">
                  <w:pPr>
                    <w:pStyle w:val="ListParagraph"/>
                    <w:numPr>
                      <w:ilvl w:val="0"/>
                      <w:numId w:val="22"/>
                    </w:numPr>
                    <w:spacing w:line="360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 - 1</w:t>
                  </w:r>
                  <w:r w:rsidRPr="003816E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22 pairs of chromosomes (44 total)</w:t>
                  </w:r>
                </w:p>
                <w:p w:rsidR="003816E4" w:rsidRPr="003816E4" w:rsidRDefault="003816E4" w:rsidP="003816E4">
                  <w:pPr>
                    <w:pStyle w:val="ListParagraph"/>
                    <w:numPr>
                      <w:ilvl w:val="0"/>
                      <w:numId w:val="22"/>
                    </w:numPr>
                    <w:spacing w:line="360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 - 23</w:t>
                  </w:r>
                  <w:r w:rsidRPr="003816E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pair (2 total) determines your _______</w:t>
                  </w:r>
                </w:p>
                <w:p w:rsidR="003816E4" w:rsidRDefault="003816E4" w:rsidP="003816E4">
                  <w:pPr>
                    <w:pStyle w:val="ListParagraph"/>
                    <w:spacing w:line="360" w:lineRule="auto"/>
                    <w:ind w:left="36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Female (2 big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  _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Male (big and little) ________</w:t>
                  </w:r>
                </w:p>
              </w:txbxContent>
            </v:textbox>
          </v:shape>
        </w:pict>
      </w:r>
      <w:r w:rsidR="003816E4"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2667000</wp:posOffset>
            </wp:positionV>
            <wp:extent cx="2647950" cy="2466340"/>
            <wp:effectExtent l="1905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68" type="#_x0000_t202" style="position:absolute;margin-left:-12.5pt;margin-top:-19pt;width:710.5pt;height:220.85pt;z-index:25178726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31785" w:rsidRPr="00B31785" w:rsidRDefault="00B3178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31785">
                    <w:rPr>
                      <w:rFonts w:ascii="Arial" w:hAnsi="Arial" w:cs="Arial"/>
                      <w:b/>
                      <w:sz w:val="24"/>
                      <w:szCs w:val="24"/>
                    </w:rPr>
                    <w:t>Chromosomal Mutations</w:t>
                  </w:r>
                </w:p>
                <w:p w:rsidR="00B31785" w:rsidRPr="00B31785" w:rsidRDefault="00B31785" w:rsidP="00B317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317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28925" cy="583114"/>
                        <wp:effectExtent l="19050" t="19050" r="28575" b="26486"/>
                        <wp:docPr id="27" name="Picture 27" descr="dele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dele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583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317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38475" cy="834511"/>
                        <wp:effectExtent l="19050" t="19050" r="28575" b="22739"/>
                        <wp:docPr id="30" name="Picture 30" descr="duplic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duplic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834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785" w:rsidRPr="00B31785" w:rsidRDefault="00B31785" w:rsidP="00B317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>piece</w:t>
                  </w:r>
                  <w:proofErr w:type="gramEnd"/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>of a chromosome breaks off</w:t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 xml:space="preserve">crossing over between homologous chromo. </w:t>
                  </w:r>
                  <w:proofErr w:type="gramStart"/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>doesn’t</w:t>
                  </w:r>
                  <w:proofErr w:type="gramEnd"/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 xml:space="preserve"> happen evenly</w:t>
                  </w:r>
                </w:p>
                <w:p w:rsidR="00B31785" w:rsidRPr="00B31785" w:rsidRDefault="00B31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31785" w:rsidRPr="00B31785" w:rsidRDefault="00B31785" w:rsidP="00B3178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17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67025" cy="656185"/>
                        <wp:effectExtent l="19050" t="19050" r="28575" b="10565"/>
                        <wp:docPr id="33" name="Picture 33" descr="invers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nvers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656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317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33725" cy="684123"/>
                        <wp:effectExtent l="19050" t="19050" r="28575" b="20727"/>
                        <wp:docPr id="36" name="Picture 36" descr="transloc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transloc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684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785" w:rsidRPr="00B31785" w:rsidRDefault="00B31785" w:rsidP="00B3178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>Genes on c</w:t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>hromosome are flip flopped</w:t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20C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 xml:space="preserve">chromosome piece attaches itself to a </w:t>
                  </w:r>
                  <w:proofErr w:type="spellStart"/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>nonhomologous</w:t>
                  </w:r>
                  <w:proofErr w:type="spellEnd"/>
                  <w:r w:rsidRPr="00B31785">
                    <w:rPr>
                      <w:rFonts w:ascii="Arial" w:hAnsi="Arial" w:cs="Arial"/>
                      <w:sz w:val="20"/>
                      <w:szCs w:val="20"/>
                    </w:rPr>
                    <w:t xml:space="preserve"> chromosome  </w:t>
                  </w:r>
                </w:p>
              </w:txbxContent>
            </v:textbox>
          </v:shape>
        </w:pict>
      </w:r>
    </w:p>
    <w:sectPr w:rsidR="006B3427" w:rsidSect="00485A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6B"/>
    <w:multiLevelType w:val="hybridMultilevel"/>
    <w:tmpl w:val="87CC0216"/>
    <w:lvl w:ilvl="0" w:tplc="78C20E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8C20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7765AB4"/>
    <w:multiLevelType w:val="hybridMultilevel"/>
    <w:tmpl w:val="63AE8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C270F"/>
    <w:multiLevelType w:val="hybridMultilevel"/>
    <w:tmpl w:val="0FBAD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F26869"/>
    <w:multiLevelType w:val="hybridMultilevel"/>
    <w:tmpl w:val="DF0C8A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01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20CCF"/>
    <w:multiLevelType w:val="hybridMultilevel"/>
    <w:tmpl w:val="37B4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C49E6"/>
    <w:multiLevelType w:val="hybridMultilevel"/>
    <w:tmpl w:val="9F28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85FEA"/>
    <w:multiLevelType w:val="hybridMultilevel"/>
    <w:tmpl w:val="E084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54A6"/>
    <w:multiLevelType w:val="hybridMultilevel"/>
    <w:tmpl w:val="E2AC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922F5"/>
    <w:multiLevelType w:val="hybridMultilevel"/>
    <w:tmpl w:val="87626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964E4"/>
    <w:multiLevelType w:val="hybridMultilevel"/>
    <w:tmpl w:val="10722888"/>
    <w:lvl w:ilvl="0" w:tplc="ACFCC49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10375AC"/>
    <w:multiLevelType w:val="hybridMultilevel"/>
    <w:tmpl w:val="495C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74DD8"/>
    <w:multiLevelType w:val="hybridMultilevel"/>
    <w:tmpl w:val="91A86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7008A"/>
    <w:multiLevelType w:val="hybridMultilevel"/>
    <w:tmpl w:val="D25A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03457"/>
    <w:multiLevelType w:val="hybridMultilevel"/>
    <w:tmpl w:val="391AF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F0E3F"/>
    <w:multiLevelType w:val="hybridMultilevel"/>
    <w:tmpl w:val="542C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D4888"/>
    <w:multiLevelType w:val="hybridMultilevel"/>
    <w:tmpl w:val="A0ECE5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6954AD0"/>
    <w:multiLevelType w:val="hybridMultilevel"/>
    <w:tmpl w:val="864C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058A4"/>
    <w:multiLevelType w:val="hybridMultilevel"/>
    <w:tmpl w:val="C0C2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53FB8"/>
    <w:multiLevelType w:val="hybridMultilevel"/>
    <w:tmpl w:val="84C033C8"/>
    <w:lvl w:ilvl="0" w:tplc="D3EA2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9">
    <w:nsid w:val="62AA6380"/>
    <w:multiLevelType w:val="hybridMultilevel"/>
    <w:tmpl w:val="E95E7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423868"/>
    <w:multiLevelType w:val="hybridMultilevel"/>
    <w:tmpl w:val="627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C5A60"/>
    <w:multiLevelType w:val="hybridMultilevel"/>
    <w:tmpl w:val="DF66F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9B65F5"/>
    <w:multiLevelType w:val="hybridMultilevel"/>
    <w:tmpl w:val="85A8FD5C"/>
    <w:lvl w:ilvl="0" w:tplc="58B0E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5"/>
  </w:num>
  <w:num w:numId="6">
    <w:abstractNumId w:val="22"/>
  </w:num>
  <w:num w:numId="7">
    <w:abstractNumId w:val="6"/>
  </w:num>
  <w:num w:numId="8">
    <w:abstractNumId w:val="7"/>
  </w:num>
  <w:num w:numId="9">
    <w:abstractNumId w:val="17"/>
  </w:num>
  <w:num w:numId="10">
    <w:abstractNumId w:val="0"/>
  </w:num>
  <w:num w:numId="11">
    <w:abstractNumId w:val="20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16"/>
  </w:num>
  <w:num w:numId="18">
    <w:abstractNumId w:val="19"/>
  </w:num>
  <w:num w:numId="19">
    <w:abstractNumId w:val="21"/>
  </w:num>
  <w:num w:numId="20">
    <w:abstractNumId w:val="18"/>
  </w:num>
  <w:num w:numId="21">
    <w:abstractNumId w:val="9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5AB3"/>
    <w:rsid w:val="0002470C"/>
    <w:rsid w:val="000A3696"/>
    <w:rsid w:val="000D03BB"/>
    <w:rsid w:val="00153F3A"/>
    <w:rsid w:val="00172679"/>
    <w:rsid w:val="001B04E5"/>
    <w:rsid w:val="00235F20"/>
    <w:rsid w:val="00280144"/>
    <w:rsid w:val="002D2E3E"/>
    <w:rsid w:val="002E09BA"/>
    <w:rsid w:val="003816E4"/>
    <w:rsid w:val="00437EA4"/>
    <w:rsid w:val="00442CC9"/>
    <w:rsid w:val="00460E2F"/>
    <w:rsid w:val="00485AB3"/>
    <w:rsid w:val="004B5C43"/>
    <w:rsid w:val="005351AD"/>
    <w:rsid w:val="0054775F"/>
    <w:rsid w:val="005A5654"/>
    <w:rsid w:val="005B38BC"/>
    <w:rsid w:val="005B5F68"/>
    <w:rsid w:val="005E46D7"/>
    <w:rsid w:val="0066542F"/>
    <w:rsid w:val="0066743B"/>
    <w:rsid w:val="0068395D"/>
    <w:rsid w:val="006B3427"/>
    <w:rsid w:val="006F49E1"/>
    <w:rsid w:val="007272E4"/>
    <w:rsid w:val="007A0F06"/>
    <w:rsid w:val="007C758B"/>
    <w:rsid w:val="00803FF0"/>
    <w:rsid w:val="00834CF0"/>
    <w:rsid w:val="00855AC1"/>
    <w:rsid w:val="008834A6"/>
    <w:rsid w:val="008D7AB5"/>
    <w:rsid w:val="00916967"/>
    <w:rsid w:val="0092746D"/>
    <w:rsid w:val="009A1EF4"/>
    <w:rsid w:val="009B1820"/>
    <w:rsid w:val="009F2F86"/>
    <w:rsid w:val="00A01750"/>
    <w:rsid w:val="00B31785"/>
    <w:rsid w:val="00B8419C"/>
    <w:rsid w:val="00B94DF2"/>
    <w:rsid w:val="00BD0C7D"/>
    <w:rsid w:val="00C21020"/>
    <w:rsid w:val="00D11CDF"/>
    <w:rsid w:val="00D13C7E"/>
    <w:rsid w:val="00D20C97"/>
    <w:rsid w:val="00D51197"/>
    <w:rsid w:val="00D711CB"/>
    <w:rsid w:val="00DD2CDD"/>
    <w:rsid w:val="00DE5AA9"/>
    <w:rsid w:val="00E12267"/>
    <w:rsid w:val="00E308AE"/>
    <w:rsid w:val="00E64C63"/>
    <w:rsid w:val="00E81D8E"/>
    <w:rsid w:val="00EA1F0E"/>
    <w:rsid w:val="00EB5702"/>
    <w:rsid w:val="00F85011"/>
    <w:rsid w:val="00F91AD9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54"/>
  </w:style>
  <w:style w:type="paragraph" w:styleId="Heading2">
    <w:name w:val="heading 2"/>
    <w:basedOn w:val="Normal"/>
    <w:next w:val="Normal"/>
    <w:link w:val="Heading2Char"/>
    <w:qFormat/>
    <w:rsid w:val="00EB5702"/>
    <w:pPr>
      <w:keepNext/>
      <w:spacing w:after="0" w:line="312" w:lineRule="auto"/>
      <w:ind w:left="720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C43"/>
    <w:pPr>
      <w:ind w:left="720"/>
      <w:contextualSpacing/>
    </w:pPr>
  </w:style>
  <w:style w:type="paragraph" w:styleId="Header">
    <w:name w:val="header"/>
    <w:basedOn w:val="Normal"/>
    <w:link w:val="HeaderChar"/>
    <w:rsid w:val="004B5C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5C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702"/>
    <w:rPr>
      <w:rFonts w:ascii="Times New Roman" w:eastAsia="Times New Roman" w:hAnsi="Times New Roman" w:cs="Times New Roman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0D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94DF2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6"/>
    </w:rPr>
  </w:style>
  <w:style w:type="character" w:customStyle="1" w:styleId="BodyText2Char">
    <w:name w:val="Body Text 2 Char"/>
    <w:basedOn w:val="DefaultParagraphFont"/>
    <w:link w:val="BodyText2"/>
    <w:rsid w:val="00B94DF2"/>
    <w:rPr>
      <w:rFonts w:ascii="Times New Roman" w:eastAsia="Times New Roman" w:hAnsi="Times New Roman" w:cs="Times New Roman"/>
      <w:b/>
      <w:bCs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5702"/>
    <w:pPr>
      <w:keepNext/>
      <w:spacing w:after="0" w:line="312" w:lineRule="auto"/>
      <w:ind w:left="720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C43"/>
    <w:pPr>
      <w:ind w:left="720"/>
      <w:contextualSpacing/>
    </w:pPr>
  </w:style>
  <w:style w:type="paragraph" w:styleId="Header">
    <w:name w:val="header"/>
    <w:basedOn w:val="Normal"/>
    <w:link w:val="HeaderChar"/>
    <w:rsid w:val="004B5C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5C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702"/>
    <w:rPr>
      <w:rFonts w:ascii="Times New Roman" w:eastAsia="Times New Roman" w:hAnsi="Times New Roman" w:cs="Times New Roman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0D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4FAF-A66A-40B2-BFC5-4450E41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smorey</cp:lastModifiedBy>
  <cp:revision>4</cp:revision>
  <cp:lastPrinted>2014-09-18T01:43:00Z</cp:lastPrinted>
  <dcterms:created xsi:type="dcterms:W3CDTF">2014-09-24T00:52:00Z</dcterms:created>
  <dcterms:modified xsi:type="dcterms:W3CDTF">2014-10-20T21:06:00Z</dcterms:modified>
</cp:coreProperties>
</file>